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BB8DE" w:themeColor="accent5" w:themeTint="99">
    <v:background id="_x0000_s1025" o:bwmode="white" fillcolor="#abb8de [1944]" o:targetscreensize="1024,768">
      <v:fill color2="#fef0cd [662]" angle="-135" focus="100%" type="gradient"/>
    </v:background>
  </w:background>
  <w:body>
    <w:p w14:paraId="3B2B3AD8" w14:textId="77777777" w:rsidR="008868F5" w:rsidRDefault="008868F5" w:rsidP="008868F5">
      <w:pPr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047D4A76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559E4A1D" w14:textId="77777777" w:rsidR="008868F5" w:rsidRPr="00F50DC6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  <w:r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  <w:t xml:space="preserve">Нам </w:t>
      </w:r>
      <w:r w:rsidRPr="00F50DC6"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  <w:t>нужны лучшие!</w:t>
      </w:r>
    </w:p>
    <w:p w14:paraId="348E0BAF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4863078C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  <w:r w:rsidRPr="00F50DC6"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  <w:t>МЫ ЖДЕМ ВАС</w:t>
      </w:r>
    </w:p>
    <w:p w14:paraId="1A2570EF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  <w:r w:rsidRPr="00F50DC6"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  <w:t>в нашем техникуме!</w:t>
      </w:r>
    </w:p>
    <w:p w14:paraId="296A49F5" w14:textId="799601E1" w:rsidR="008868F5" w:rsidRDefault="00B6083E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  <w:r>
        <w:rPr>
          <w:noProof/>
        </w:rPr>
        <w:drawing>
          <wp:inline distT="0" distB="0" distL="0" distR="0" wp14:anchorId="06BDB4A6" wp14:editId="3E5FBDA1">
            <wp:extent cx="2959100" cy="1360170"/>
            <wp:effectExtent l="95250" t="95250" r="12700" b="1143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DA3FA44" w14:textId="2160E7C8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1DA8AC1D" w14:textId="77777777" w:rsidR="00B6083E" w:rsidRDefault="00B6083E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46C500BC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0EB9F3DB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  <w:r>
        <w:rPr>
          <w:rFonts w:ascii="Times New Roman" w:hAnsi="Times New Roman" w:cs="Times New Roman"/>
          <w:b/>
          <w:shadow/>
          <w:noProof/>
          <w:color w:val="00192F" w:themeColor="background2" w:themeShade="1A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30794974" wp14:editId="3803B96A">
            <wp:simplePos x="0" y="0"/>
            <wp:positionH relativeFrom="column">
              <wp:posOffset>3539490</wp:posOffset>
            </wp:positionH>
            <wp:positionV relativeFrom="paragraph">
              <wp:posOffset>88900</wp:posOffset>
            </wp:positionV>
            <wp:extent cx="977900" cy="973455"/>
            <wp:effectExtent l="19050" t="0" r="0" b="0"/>
            <wp:wrapSquare wrapText="bothSides"/>
            <wp:docPr id="2" name="Рисунок 2" descr="E:\Мое\всячина\GERB EM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е\всячина\GERB EMT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345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0ECCDDF2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646B4808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02B740D0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4B3E203D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2967923D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056202FC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1C192257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0B471E34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425E6604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3A7C78FA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5439DA46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4A7785E6" w14:textId="77777777" w:rsidR="008868F5" w:rsidRPr="00C04184" w:rsidRDefault="008868F5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  <w:r w:rsidRPr="00C04184">
        <w:rPr>
          <w:rFonts w:ascii="Times New Roman" w:hAnsi="Times New Roman" w:cs="Times New Roman"/>
          <w:b/>
          <w:shadow/>
          <w:color w:val="00192F" w:themeColor="background2" w:themeShade="1A"/>
        </w:rPr>
        <w:t>Краевое государственное бюджетное профессиональное образовательное учреждение</w:t>
      </w:r>
    </w:p>
    <w:p w14:paraId="6658938E" w14:textId="77777777" w:rsidR="008868F5" w:rsidRPr="00C04184" w:rsidRDefault="008868F5" w:rsidP="008868F5">
      <w:pPr>
        <w:tabs>
          <w:tab w:val="left" w:pos="1997"/>
        </w:tabs>
        <w:rPr>
          <w:rFonts w:ascii="Times New Roman" w:hAnsi="Times New Roman" w:cs="Times New Roman"/>
          <w:b/>
          <w:shadow/>
          <w:color w:val="00192F" w:themeColor="background2" w:themeShade="1A"/>
          <w:sz w:val="26"/>
          <w:szCs w:val="26"/>
        </w:rPr>
      </w:pPr>
    </w:p>
    <w:p w14:paraId="6F21A7F8" w14:textId="316ABC87" w:rsidR="008868F5" w:rsidRDefault="008868F5" w:rsidP="00562197">
      <w:pPr>
        <w:tabs>
          <w:tab w:val="left" w:pos="1640"/>
        </w:tabs>
        <w:ind w:left="426"/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26"/>
          <w:szCs w:val="26"/>
        </w:rPr>
      </w:pPr>
      <w:r w:rsidRPr="00C04184">
        <w:rPr>
          <w:rFonts w:ascii="Times New Roman" w:hAnsi="Times New Roman" w:cs="Times New Roman"/>
          <w:b/>
          <w:shadow/>
          <w:color w:val="00192F" w:themeColor="background2" w:themeShade="1A"/>
          <w:sz w:val="26"/>
          <w:szCs w:val="26"/>
        </w:rPr>
        <w:t>«ЭВЕНКИЙСКИЙ     МНОГОПРОФИЛЬНЫЙ ТЕХНИКУМ»</w:t>
      </w:r>
    </w:p>
    <w:p w14:paraId="66CF544B" w14:textId="7B4B19A2" w:rsidR="00260339" w:rsidRPr="00260339" w:rsidRDefault="00260339" w:rsidP="00562197">
      <w:pPr>
        <w:tabs>
          <w:tab w:val="left" w:pos="1640"/>
        </w:tabs>
        <w:ind w:left="426"/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0"/>
          <w:szCs w:val="40"/>
        </w:rPr>
      </w:pPr>
      <w:r w:rsidRPr="00260339">
        <w:rPr>
          <w:rFonts w:ascii="Times New Roman" w:hAnsi="Times New Roman" w:cs="Times New Roman"/>
          <w:b/>
          <w:shadow/>
          <w:color w:val="00192F" w:themeColor="background2" w:themeShade="1A"/>
          <w:sz w:val="40"/>
          <w:szCs w:val="40"/>
        </w:rPr>
        <w:t>специальность</w:t>
      </w:r>
    </w:p>
    <w:p w14:paraId="1D004781" w14:textId="18C116AC" w:rsidR="008868F5" w:rsidRPr="00C04184" w:rsidRDefault="008868F5" w:rsidP="00562197">
      <w:pPr>
        <w:tabs>
          <w:tab w:val="left" w:pos="1997"/>
        </w:tabs>
        <w:spacing w:after="0"/>
        <w:ind w:left="284"/>
        <w:jc w:val="center"/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</w:pPr>
      <w:r w:rsidRPr="00C04184"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  <w:t>«</w:t>
      </w:r>
      <w:r w:rsidR="00B6083E"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  <w:t>СОЦИАЛЬНЫЙ РАБОТНИК</w:t>
      </w:r>
      <w:r w:rsidRPr="00C04184"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  <w:t>»</w:t>
      </w:r>
    </w:p>
    <w:p w14:paraId="2EC3D30A" w14:textId="77777777" w:rsidR="008868F5" w:rsidRDefault="008868F5" w:rsidP="008868F5">
      <w:pPr>
        <w:spacing w:after="0"/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298402CC" w14:textId="3C5FECDC" w:rsidR="00F64D3E" w:rsidRDefault="00B6083E" w:rsidP="008868F5">
      <w:pPr>
        <w:jc w:val="right"/>
      </w:pPr>
      <w:r>
        <w:rPr>
          <w:noProof/>
        </w:rPr>
        <w:drawing>
          <wp:inline distT="0" distB="0" distL="0" distR="0" wp14:anchorId="0FBBB1C9" wp14:editId="3CC7520B">
            <wp:extent cx="2959100" cy="1899920"/>
            <wp:effectExtent l="95250" t="95250" r="12700" b="241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86C0F9F" w14:textId="77777777" w:rsidR="00F64D3E" w:rsidRDefault="00F64D3E" w:rsidP="008868F5">
      <w:pPr>
        <w:jc w:val="right"/>
      </w:pPr>
    </w:p>
    <w:p w14:paraId="74A0137C" w14:textId="77777777" w:rsidR="00F64D3E" w:rsidRDefault="00F64D3E" w:rsidP="008868F5">
      <w:pPr>
        <w:jc w:val="right"/>
      </w:pPr>
    </w:p>
    <w:p w14:paraId="31C92C83" w14:textId="67233003" w:rsidR="00F64D3E" w:rsidRDefault="00B6083E" w:rsidP="00487F6B">
      <w:pPr>
        <w:ind w:firstLine="567"/>
        <w:contextualSpacing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 w:rsidRPr="00B6083E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lastRenderedPageBreak/>
        <w:t>Социальный работник — кто это?</w:t>
      </w:r>
    </w:p>
    <w:p w14:paraId="4BF5DD86" w14:textId="2B054484" w:rsidR="00B6083E" w:rsidRDefault="00B6083E" w:rsidP="00487F6B">
      <w:pPr>
        <w:ind w:firstLine="567"/>
        <w:contextualSpacing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 w:rsidRPr="00B6083E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В основном социальные работники взаимодействуют с наименее защищенными категориями граждан: инвалиды, пенсионеры, беженцы и другие. Эти специалисты помогают получить пособие, место жительства, восстановить документы и многое другое.</w:t>
      </w:r>
    </w:p>
    <w:p w14:paraId="60F56A7E" w14:textId="77777777" w:rsidR="00B6083E" w:rsidRPr="00B6083E" w:rsidRDefault="00B6083E" w:rsidP="00487F6B">
      <w:pPr>
        <w:ind w:firstLine="567"/>
        <w:contextualSpacing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 w:rsidRPr="00B6083E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Работа этого специалиста имеет древнюю историю. Несколько веков назад таких людей называли благодетелями или миссионерами. Частично эту функцию выполняли монахи и представители многих религиозных организаций. Они позволяли людям жить вместе с послушниками, давали еду и помогали получить образование.</w:t>
      </w:r>
    </w:p>
    <w:p w14:paraId="42034C86" w14:textId="7A21F3FD" w:rsidR="00B6083E" w:rsidRPr="00B6083E" w:rsidRDefault="00487F6B" w:rsidP="00487F6B">
      <w:pPr>
        <w:contextualSpacing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>
        <w:rPr>
          <w:noProof/>
        </w:rPr>
        <w:drawing>
          <wp:inline distT="0" distB="0" distL="0" distR="0" wp14:anchorId="35B45A43" wp14:editId="4BC86FED">
            <wp:extent cx="2959100" cy="1971040"/>
            <wp:effectExtent l="95250" t="95250" r="12700" b="1016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39B87F9" w14:textId="77777777" w:rsidR="00B6083E" w:rsidRPr="00B6083E" w:rsidRDefault="00B6083E" w:rsidP="00487F6B">
      <w:pPr>
        <w:ind w:firstLine="567"/>
        <w:contextualSpacing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 w:rsidRPr="00B6083E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В современном мире эта функция закреплена за специалистами, которых назначают индивидуально для каждой семьи или человека, которые нуждаются в государственной помощи.</w:t>
      </w:r>
    </w:p>
    <w:p w14:paraId="5D197004" w14:textId="77777777" w:rsidR="00B6083E" w:rsidRPr="00B6083E" w:rsidRDefault="00B6083E" w:rsidP="00487F6B">
      <w:pPr>
        <w:ind w:firstLine="567"/>
        <w:contextualSpacing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 w:rsidRPr="00B6083E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Социальный работник лично работает с каждым человеком.</w:t>
      </w:r>
    </w:p>
    <w:p w14:paraId="60CF4DBB" w14:textId="77777777" w:rsidR="00B6083E" w:rsidRPr="00B6083E" w:rsidRDefault="00B6083E" w:rsidP="00487F6B">
      <w:pPr>
        <w:ind w:firstLine="567"/>
        <w:contextualSpacing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 w:rsidRPr="00B6083E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В его обязанности входит:</w:t>
      </w:r>
    </w:p>
    <w:p w14:paraId="10E719FC" w14:textId="4A57AC2E" w:rsidR="00B6083E" w:rsidRPr="00B6083E" w:rsidRDefault="00487F6B" w:rsidP="00487F6B">
      <w:pPr>
        <w:ind w:firstLine="567"/>
        <w:contextualSpacing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 xml:space="preserve">- </w:t>
      </w:r>
      <w:r w:rsidR="00B6083E" w:rsidRPr="00B6083E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Проверка соответствия условий проживания человека или семьи.</w:t>
      </w:r>
    </w:p>
    <w:p w14:paraId="0CDC9DEF" w14:textId="4ED5080E" w:rsidR="00B6083E" w:rsidRPr="00B6083E" w:rsidRDefault="00487F6B" w:rsidP="00487F6B">
      <w:pPr>
        <w:ind w:firstLine="567"/>
        <w:contextualSpacing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 xml:space="preserve">- </w:t>
      </w:r>
      <w:r w:rsidR="00B6083E" w:rsidRPr="00B6083E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Контроль социальных пособий и иных видов выплат.</w:t>
      </w:r>
    </w:p>
    <w:p w14:paraId="06A394F2" w14:textId="4BE66592" w:rsidR="00B6083E" w:rsidRPr="00B6083E" w:rsidRDefault="00487F6B" w:rsidP="00487F6B">
      <w:pPr>
        <w:ind w:firstLine="567"/>
        <w:contextualSpacing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 xml:space="preserve">- </w:t>
      </w:r>
      <w:r w:rsidR="00B6083E" w:rsidRPr="00B6083E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Внесение в базу людей, требующих социальной помощи и т. д.</w:t>
      </w:r>
    </w:p>
    <w:p w14:paraId="4C95C774" w14:textId="6EC71FD2" w:rsidR="00B6083E" w:rsidRPr="00B6083E" w:rsidRDefault="00B6083E" w:rsidP="00487F6B">
      <w:pPr>
        <w:ind w:firstLine="567"/>
        <w:contextualSpacing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 w:rsidRPr="00B6083E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Эти специалисты оказывают и моральную поддержку людям с зависимостями, приносят продукты пенсионерам и инвалидам.</w:t>
      </w:r>
    </w:p>
    <w:p w14:paraId="20A21ACA" w14:textId="77777777" w:rsidR="00B6083E" w:rsidRPr="00B6083E" w:rsidRDefault="00B6083E" w:rsidP="00487F6B">
      <w:pPr>
        <w:ind w:firstLine="567"/>
        <w:contextualSpacing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 w:rsidRPr="00B6083E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Профессия имеет некоторый риск, так как социально незащищенные слои населения нередко проявляют недружелюбие, когда государство назначает человека, который будет следить за их качеством жизни.</w:t>
      </w:r>
    </w:p>
    <w:p w14:paraId="0E9EF9C0" w14:textId="77777777" w:rsidR="00B6083E" w:rsidRPr="00B6083E" w:rsidRDefault="00B6083E" w:rsidP="00487F6B">
      <w:pPr>
        <w:ind w:firstLine="567"/>
        <w:contextualSpacing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 w:rsidRPr="00B6083E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Особенности работы</w:t>
      </w:r>
    </w:p>
    <w:p w14:paraId="03DFF486" w14:textId="62DC731B" w:rsidR="00B6083E" w:rsidRPr="00B6083E" w:rsidRDefault="00487F6B" w:rsidP="00487F6B">
      <w:pPr>
        <w:ind w:firstLine="567"/>
        <w:contextualSpacing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Социальный работник</w:t>
      </w:r>
      <w:r w:rsidR="00B6083E" w:rsidRPr="00B6083E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 xml:space="preserve"> должен уметь общаться с людьми и организовывать работу по помощи для них.</w:t>
      </w:r>
    </w:p>
    <w:p w14:paraId="41E8293B" w14:textId="77777777" w:rsidR="00B6083E" w:rsidRPr="00B6083E" w:rsidRDefault="00B6083E" w:rsidP="00487F6B">
      <w:pPr>
        <w:ind w:firstLine="567"/>
        <w:contextualSpacing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 w:rsidRPr="00B6083E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В его обязанности входит:</w:t>
      </w:r>
    </w:p>
    <w:p w14:paraId="6405CD0B" w14:textId="22A57E0E" w:rsidR="00B6083E" w:rsidRPr="00B6083E" w:rsidRDefault="00487F6B" w:rsidP="00487F6B">
      <w:pPr>
        <w:ind w:firstLine="567"/>
        <w:contextualSpacing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 xml:space="preserve">- </w:t>
      </w:r>
      <w:r w:rsidR="00B6083E" w:rsidRPr="00B6083E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Работа с жалобами и обращениями населения, проверка информации, принятие решения по каждому отдельному заявлению.</w:t>
      </w:r>
    </w:p>
    <w:p w14:paraId="4D980CD8" w14:textId="08279450" w:rsidR="00B6083E" w:rsidRPr="00B6083E" w:rsidRDefault="00487F6B" w:rsidP="00487F6B">
      <w:pPr>
        <w:ind w:firstLine="567"/>
        <w:contextualSpacing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 xml:space="preserve">- </w:t>
      </w:r>
      <w:r w:rsidR="00B6083E" w:rsidRPr="00B6083E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Доставка продуктов питания.</w:t>
      </w:r>
    </w:p>
    <w:p w14:paraId="5D318FE3" w14:textId="2890A3CE" w:rsidR="00B6083E" w:rsidRPr="00B6083E" w:rsidRDefault="00487F6B" w:rsidP="00487F6B">
      <w:pPr>
        <w:ind w:firstLine="567"/>
        <w:contextualSpacing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 xml:space="preserve">- </w:t>
      </w:r>
      <w:r w:rsidR="00B6083E" w:rsidRPr="00B6083E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Оформление различных пособий.</w:t>
      </w:r>
    </w:p>
    <w:p w14:paraId="5169D400" w14:textId="3634120A" w:rsidR="00B6083E" w:rsidRPr="00B6083E" w:rsidRDefault="00487F6B" w:rsidP="00487F6B">
      <w:pPr>
        <w:ind w:firstLine="567"/>
        <w:contextualSpacing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 xml:space="preserve">- </w:t>
      </w:r>
      <w:r w:rsidR="00B6083E" w:rsidRPr="00B6083E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Ведение отчетной документации.</w:t>
      </w:r>
    </w:p>
    <w:p w14:paraId="63F6EA5A" w14:textId="7B5ED12A" w:rsidR="00B6083E" w:rsidRPr="00B6083E" w:rsidRDefault="00487F6B" w:rsidP="00487F6B">
      <w:pPr>
        <w:ind w:firstLine="567"/>
        <w:contextualSpacing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 xml:space="preserve">- </w:t>
      </w:r>
      <w:r w:rsidR="00B6083E" w:rsidRPr="00B6083E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Информирование о правах и обязанностях.</w:t>
      </w:r>
    </w:p>
    <w:p w14:paraId="12895D2F" w14:textId="77777777" w:rsidR="00B6083E" w:rsidRPr="00B6083E" w:rsidRDefault="00B6083E" w:rsidP="00487F6B">
      <w:pPr>
        <w:ind w:firstLine="567"/>
        <w:contextualSpacing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 w:rsidRPr="00B6083E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Также социальный работник взаимодействует с полицией, волонтерскими организациями и медицинскими центрами.</w:t>
      </w:r>
    </w:p>
    <w:p w14:paraId="3AC8896C" w14:textId="60DF2798" w:rsidR="00B6083E" w:rsidRPr="00B6083E" w:rsidRDefault="00487F6B" w:rsidP="00487F6B">
      <w:pPr>
        <w:contextualSpacing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>
        <w:rPr>
          <w:noProof/>
        </w:rPr>
        <w:drawing>
          <wp:inline distT="0" distB="0" distL="0" distR="0" wp14:anchorId="215E83E4" wp14:editId="77CEB084">
            <wp:extent cx="2959100" cy="1971675"/>
            <wp:effectExtent l="95250" t="95250" r="12700" b="285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A4CDAA9" w14:textId="77777777" w:rsidR="00B6083E" w:rsidRPr="00B6083E" w:rsidRDefault="00B6083E" w:rsidP="00487F6B">
      <w:pPr>
        <w:ind w:firstLine="567"/>
        <w:contextualSpacing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 w:rsidRPr="00B6083E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Личные качества специалиста</w:t>
      </w:r>
    </w:p>
    <w:p w14:paraId="316D6AD9" w14:textId="77777777" w:rsidR="00B6083E" w:rsidRPr="00B6083E" w:rsidRDefault="00B6083E" w:rsidP="00487F6B">
      <w:pPr>
        <w:ind w:firstLine="567"/>
        <w:contextualSpacing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 w:rsidRPr="00B6083E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 xml:space="preserve">Эта профессия не подходит для всех. </w:t>
      </w:r>
    </w:p>
    <w:p w14:paraId="6269BC09" w14:textId="77777777" w:rsidR="00B6083E" w:rsidRPr="00B6083E" w:rsidRDefault="00B6083E" w:rsidP="00487F6B">
      <w:pPr>
        <w:ind w:firstLine="567"/>
        <w:contextualSpacing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 w:rsidRPr="00B6083E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Основные качества, которыми нужно обладать для успешной работы:</w:t>
      </w:r>
    </w:p>
    <w:p w14:paraId="24D298E1" w14:textId="1B01D89E" w:rsidR="00B6083E" w:rsidRPr="00B6083E" w:rsidRDefault="00487F6B" w:rsidP="00487F6B">
      <w:pPr>
        <w:ind w:firstLine="567"/>
        <w:contextualSpacing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 xml:space="preserve">- </w:t>
      </w:r>
      <w:r w:rsidR="00B6083E" w:rsidRPr="00B6083E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Честность.</w:t>
      </w:r>
    </w:p>
    <w:p w14:paraId="3E3FB20D" w14:textId="178CCFAB" w:rsidR="00B6083E" w:rsidRPr="00B6083E" w:rsidRDefault="00487F6B" w:rsidP="00487F6B">
      <w:pPr>
        <w:ind w:firstLine="567"/>
        <w:contextualSpacing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 xml:space="preserve">- </w:t>
      </w:r>
      <w:r w:rsidR="00B6083E" w:rsidRPr="00B6083E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Человеколюбие.</w:t>
      </w:r>
    </w:p>
    <w:p w14:paraId="2C9E6D0C" w14:textId="0ED709D2" w:rsidR="00B6083E" w:rsidRPr="00B6083E" w:rsidRDefault="00487F6B" w:rsidP="00487F6B">
      <w:pPr>
        <w:ind w:firstLine="567"/>
        <w:contextualSpacing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 xml:space="preserve">- </w:t>
      </w:r>
      <w:r w:rsidR="00B6083E" w:rsidRPr="00B6083E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Умение выслушать.</w:t>
      </w:r>
    </w:p>
    <w:p w14:paraId="54CA3468" w14:textId="2B433C26" w:rsidR="00B6083E" w:rsidRPr="00B6083E" w:rsidRDefault="00487F6B" w:rsidP="00487F6B">
      <w:pPr>
        <w:ind w:firstLine="567"/>
        <w:contextualSpacing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 xml:space="preserve">- </w:t>
      </w:r>
      <w:r w:rsidR="00B6083E" w:rsidRPr="00B6083E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Терпимость и т. д.</w:t>
      </w:r>
    </w:p>
    <w:p w14:paraId="042255A5" w14:textId="6C496BD2" w:rsidR="00B6083E" w:rsidRPr="00FF3640" w:rsidRDefault="00B6083E" w:rsidP="00487F6B">
      <w:pPr>
        <w:ind w:firstLine="567"/>
        <w:contextualSpacing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 w:rsidRPr="00B6083E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Также важно уметь разговаривать с представителями разных категорий населения.</w:t>
      </w:r>
    </w:p>
    <w:sectPr w:rsidR="00B6083E" w:rsidRPr="00FF3640" w:rsidSect="008868F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BE5"/>
    <w:multiLevelType w:val="multilevel"/>
    <w:tmpl w:val="ADEE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07A8E"/>
    <w:multiLevelType w:val="multilevel"/>
    <w:tmpl w:val="D9C8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471"/>
    <w:rsid w:val="000B6EAB"/>
    <w:rsid w:val="0013080F"/>
    <w:rsid w:val="002153F0"/>
    <w:rsid w:val="00260339"/>
    <w:rsid w:val="00487F6B"/>
    <w:rsid w:val="00562197"/>
    <w:rsid w:val="006207A3"/>
    <w:rsid w:val="00650A71"/>
    <w:rsid w:val="007346A5"/>
    <w:rsid w:val="00756CDE"/>
    <w:rsid w:val="00800634"/>
    <w:rsid w:val="008868F5"/>
    <w:rsid w:val="008F4094"/>
    <w:rsid w:val="00900471"/>
    <w:rsid w:val="0096260C"/>
    <w:rsid w:val="00A73224"/>
    <w:rsid w:val="00A80F92"/>
    <w:rsid w:val="00B5418B"/>
    <w:rsid w:val="00B6083E"/>
    <w:rsid w:val="00BE5848"/>
    <w:rsid w:val="00C04184"/>
    <w:rsid w:val="00C71DF8"/>
    <w:rsid w:val="00F50DC6"/>
    <w:rsid w:val="00F52F45"/>
    <w:rsid w:val="00F64D3E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0496"/>
  <w15:docId w15:val="{14242FD2-3F22-4ED4-BA0A-ADD42644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4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3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A73224"/>
    <w:rPr>
      <w:i/>
      <w:iCs/>
    </w:rPr>
  </w:style>
  <w:style w:type="character" w:styleId="a7">
    <w:name w:val="Intense Emphasis"/>
    <w:basedOn w:val="a0"/>
    <w:uiPriority w:val="21"/>
    <w:qFormat/>
    <w:rsid w:val="00C04184"/>
    <w:rPr>
      <w:b/>
      <w:bCs/>
      <w:i/>
      <w:iCs/>
      <w:color w:val="7FD13B" w:themeColor="accent1"/>
    </w:rPr>
  </w:style>
  <w:style w:type="character" w:styleId="a8">
    <w:name w:val="Strong"/>
    <w:basedOn w:val="a0"/>
    <w:uiPriority w:val="22"/>
    <w:qFormat/>
    <w:rsid w:val="00C71DF8"/>
    <w:rPr>
      <w:b/>
      <w:bCs/>
    </w:rPr>
  </w:style>
  <w:style w:type="character" w:styleId="a9">
    <w:name w:val="Hyperlink"/>
    <w:basedOn w:val="a0"/>
    <w:uiPriority w:val="99"/>
    <w:semiHidden/>
    <w:unhideWhenUsed/>
    <w:rsid w:val="00650A71"/>
    <w:rPr>
      <w:color w:val="0000FF"/>
      <w:u w:val="single"/>
    </w:rPr>
  </w:style>
  <w:style w:type="paragraph" w:customStyle="1" w:styleId="rtejustify">
    <w:name w:val="rtejustify"/>
    <w:basedOn w:val="a"/>
    <w:rsid w:val="00BE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D8247-DE2D-4889-A233-ECF14DAD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shetininaen</dc:creator>
  <cp:lastModifiedBy>Щетинина Е.Н.</cp:lastModifiedBy>
  <cp:revision>7</cp:revision>
  <cp:lastPrinted>2018-10-26T06:33:00Z</cp:lastPrinted>
  <dcterms:created xsi:type="dcterms:W3CDTF">2018-10-26T03:22:00Z</dcterms:created>
  <dcterms:modified xsi:type="dcterms:W3CDTF">2021-05-14T04:37:00Z</dcterms:modified>
</cp:coreProperties>
</file>